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DA930" w14:textId="77777777" w:rsidR="00F5028D" w:rsidRDefault="00F5028D">
      <w:pPr>
        <w:spacing w:after="0"/>
        <w:jc w:val="center"/>
      </w:pPr>
    </w:p>
    <w:p w14:paraId="05B0736D" w14:textId="77777777" w:rsidR="00F5028D" w:rsidRDefault="00000000">
      <w:pPr>
        <w:jc w:val="center"/>
      </w:pPr>
      <w:r>
        <w:rPr>
          <w:b/>
          <w:color w:val="0B2D4D"/>
          <w:sz w:val="44"/>
        </w:rPr>
        <w:t>Independent Book Proposal Evaluation Form</w:t>
      </w:r>
    </w:p>
    <w:p w14:paraId="33610D81" w14:textId="685EBA1C" w:rsidR="00F5028D" w:rsidRDefault="00000000" w:rsidP="002324CC">
      <w:pPr>
        <w:jc w:val="center"/>
      </w:pPr>
      <w:r>
        <w:rPr>
          <w:i/>
        </w:rPr>
        <w:t>Confidential reviewer questionnaire</w:t>
      </w:r>
    </w:p>
    <w:p w14:paraId="2D4FDF29" w14:textId="77777777" w:rsidR="00F5028D" w:rsidRDefault="00F5028D"/>
    <w:p w14:paraId="6C3104CE" w14:textId="77777777" w:rsidR="00F5028D" w:rsidRDefault="00000000">
      <w:pPr>
        <w:jc w:val="center"/>
      </w:pPr>
      <w:r>
        <w:rPr>
          <w:b/>
        </w:rPr>
        <w:t>For use by reviewers invited by ISQGD Books. Please provide a candid, constructive, and independent assessment.</w:t>
      </w:r>
      <w:r>
        <w:t xml:space="preserve"> Divisions: Mathematics; Physics; Chemistry; Engineering; Education and Pedagogy; Probability, Statistics, Data Science, and Artificial Intelligence.</w:t>
      </w:r>
    </w:p>
    <w:p w14:paraId="2F9235AB" w14:textId="77777777" w:rsidR="00F5028D" w:rsidRDefault="00000000">
      <w:pPr>
        <w:pStyle w:val="Heading1"/>
        <w:spacing w:before="180" w:after="80"/>
      </w:pPr>
      <w:r>
        <w:t>1. Proposal and Reviewer Information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F5028D" w14:paraId="5F924533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1AB14" w14:textId="77777777" w:rsidR="00F5028D" w:rsidRDefault="00000000">
            <w:r>
              <w:rPr>
                <w:b/>
                <w:color w:val="0B2D4D"/>
                <w:sz w:val="19"/>
              </w:rPr>
              <w:t>Proposed book title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CDC76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24D9C2E1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5A76D" w14:textId="77777777" w:rsidR="00F5028D" w:rsidRDefault="00000000">
            <w:r>
              <w:rPr>
                <w:b/>
                <w:color w:val="0B2D4D"/>
                <w:sz w:val="19"/>
              </w:rPr>
              <w:t>Author(s) / editor(s)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A4A850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01341E78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605F5" w14:textId="77777777" w:rsidR="00F5028D" w:rsidRDefault="00000000">
            <w:r>
              <w:rPr>
                <w:b/>
                <w:color w:val="0B2D4D"/>
                <w:sz w:val="19"/>
              </w:rPr>
              <w:t>Reviewer name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F73A3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16FF19BF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1846F" w14:textId="77777777" w:rsidR="00F5028D" w:rsidRDefault="00000000">
            <w:r>
              <w:rPr>
                <w:b/>
                <w:color w:val="0B2D4D"/>
                <w:sz w:val="19"/>
              </w:rPr>
              <w:t>Affiliation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281EC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4DF61876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B7426" w14:textId="77777777" w:rsidR="00F5028D" w:rsidRDefault="00000000">
            <w:r>
              <w:rPr>
                <w:b/>
                <w:color w:val="0B2D4D"/>
                <w:sz w:val="19"/>
              </w:rPr>
              <w:t>Country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3C5C0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2C6A4556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154C2B" w14:textId="77777777" w:rsidR="00F5028D" w:rsidRDefault="00000000">
            <w:r>
              <w:rPr>
                <w:b/>
                <w:color w:val="0B2D4D"/>
                <w:sz w:val="19"/>
              </w:rPr>
              <w:t>Email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17FDA3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15FE1576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2B609" w14:textId="77777777" w:rsidR="00F5028D" w:rsidRDefault="00000000">
            <w:r>
              <w:rPr>
                <w:b/>
                <w:color w:val="0B2D4D"/>
                <w:sz w:val="19"/>
              </w:rPr>
              <w:t>Date of review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E16D1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</w:tbl>
    <w:p w14:paraId="4F8A18EC" w14:textId="77777777" w:rsidR="00F5028D" w:rsidRDefault="00F5028D"/>
    <w:p w14:paraId="7FEAF364" w14:textId="77777777" w:rsidR="00F5028D" w:rsidRDefault="00000000">
      <w:pPr>
        <w:pStyle w:val="Heading1"/>
        <w:spacing w:before="180" w:after="80"/>
      </w:pPr>
      <w:r>
        <w:t>2. Conflict-of-Interest Declaration</w:t>
      </w:r>
    </w:p>
    <w:p w14:paraId="7388457A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I am able to provide an independent evaluation and have no conflict that would reasonably compromise my judgment.</w:t>
      </w:r>
    </w:p>
    <w:p w14:paraId="4DDE46CA" w14:textId="77777777" w:rsidR="00F5028D" w:rsidRDefault="00000000">
      <w:pPr>
        <w:spacing w:after="60"/>
        <w:ind w:left="173"/>
      </w:pPr>
      <w:r>
        <w:rPr>
          <w:b/>
        </w:rPr>
        <w:t>☐ I have a potential conflict or relationship that should be disclosed to the division Editor-in-Chief or assigned Handling Editor.</w:t>
      </w:r>
      <w:r/>
    </w:p>
    <w:p w14:paraId="634E9BC2" w14:textId="77777777" w:rsidR="00F5028D" w:rsidRDefault="00000000">
      <w:r>
        <w:rPr>
          <w:b/>
          <w:color w:val="0B2D4D"/>
        </w:rPr>
        <w:t>If a potential conflict or relevant relationship exists, please explain: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58A7C26A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59BA3C4A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6DA4D0D" w14:textId="77777777" w:rsidR="00F5028D" w:rsidRDefault="00F5028D"/>
    <w:p w14:paraId="6FCABED1" w14:textId="77777777" w:rsidR="00F5028D" w:rsidRDefault="00000000">
      <w:pPr>
        <w:pStyle w:val="Heading1"/>
        <w:spacing w:before="180" w:after="80"/>
      </w:pPr>
      <w:r>
        <w:t>3. Overall Evaluation</w:t>
      </w:r>
    </w:p>
    <w:p w14:paraId="5007429F" w14:textId="77777777" w:rsidR="00F5028D" w:rsidRDefault="00000000">
      <w:r>
        <w:t>Please rate each criterion. Use: Excellent / Very Good / Good / Fair / Weak / Not Applicable.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7280"/>
        <w:gridCol w:w="2800"/>
      </w:tblGrid>
      <w:tr w:rsidR="00F5028D" w14:paraId="1FD0D20E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0B2D4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93C0C7" w14:textId="77777777" w:rsidR="00F5028D" w:rsidRDefault="00000000">
            <w:r>
              <w:rPr>
                <w:b/>
                <w:color w:val="FFFFFF"/>
              </w:rPr>
              <w:t>Criterion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0B2D4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57652A" w14:textId="77777777" w:rsidR="00F5028D" w:rsidRDefault="00000000">
            <w:r>
              <w:rPr>
                <w:b/>
                <w:color w:val="FFFFFF"/>
              </w:rPr>
              <w:t>Rating</w:t>
            </w:r>
          </w:p>
        </w:tc>
      </w:tr>
      <w:tr w:rsidR="00F5028D" w14:paraId="0D070724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1715BD" w14:textId="77777777" w:rsidR="00F5028D" w:rsidRDefault="00000000">
            <w:r>
              <w:t>Scholarly or educational significance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A9C567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02558C22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A9BA55" w14:textId="77777777" w:rsidR="00F5028D" w:rsidRDefault="00000000">
            <w:r>
              <w:t>Clarity of aims and scope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5E28F1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0D783208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ED9B04" w14:textId="77777777" w:rsidR="00F5028D" w:rsidRDefault="00000000">
            <w:r>
              <w:t>Need for the proposed book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0B7CF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6CED8184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24085D" w14:textId="77777777" w:rsidR="00F5028D" w:rsidRDefault="00000000">
            <w:r>
              <w:t>Distinctiveness relative to existing books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1BF1D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47A800B0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E97D1" w14:textId="77777777" w:rsidR="00F5028D" w:rsidRDefault="00000000">
            <w:r>
              <w:t>Suitability for the intended readership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63184C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02FD4728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2F3B21" w14:textId="77777777" w:rsidR="00F5028D" w:rsidRDefault="00000000">
            <w:r>
              <w:t>Organization and proposed chapter structure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FC16A4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31F5618E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9F7823" w14:textId="77777777" w:rsidR="00F5028D" w:rsidRDefault="00000000">
            <w:r>
              <w:t>Appropriateness of level and prerequisites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D0AFD0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31B95930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AC57C2" w14:textId="77777777" w:rsidR="00F5028D" w:rsidRDefault="00000000">
            <w:r>
              <w:t>International relevance and accessibility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AF78C8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6AD0293D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9F59AF" w14:textId="77777777" w:rsidR="00F5028D" w:rsidRDefault="00000000">
            <w:r>
              <w:t>Author/editor qualifications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060D9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25B73AF8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B0325" w14:textId="77777777" w:rsidR="00F5028D" w:rsidRDefault="00000000">
            <w:r>
              <w:t>Feasibility of the proposed manuscript plan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447131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6B423ADE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5E1197" w14:textId="77777777" w:rsidR="00F5028D" w:rsidRDefault="00000000">
            <w:r>
              <w:t>Potential usefulness for teaching, research, or professional practice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D58B00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  <w:tr w:rsidR="00F5028D" w14:paraId="09128CD9" w14:textId="77777777">
        <w:trPr>
          <w:jc w:val="center"/>
        </w:trPr>
        <w:tc>
          <w:tcPr>
            <w:tcW w:w="72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D94102" w14:textId="77777777" w:rsidR="00F5028D" w:rsidRDefault="00000000">
            <w:r>
              <w:t>Overall fit with ISQGD Books</w:t>
            </w:r>
          </w:p>
        </w:tc>
        <w:tc>
          <w:tcPr>
            <w:tcW w:w="280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9FD09B" w14:textId="77777777" w:rsidR="00F5028D" w:rsidRDefault="00000000">
            <w:r>
              <w:rPr>
                <w:sz w:val="16"/>
              </w:rPr>
              <w:t>☐ Ex  ☐ VG  ☐ G  ☐ F  ☐ W  ☐ N/A</w:t>
            </w:r>
          </w:p>
        </w:tc>
      </w:tr>
    </w:tbl>
    <w:p w14:paraId="27B21FB3" w14:textId="77777777" w:rsidR="00F5028D" w:rsidRDefault="00F5028D"/>
    <w:p w14:paraId="7776D8B6" w14:textId="77777777" w:rsidR="00F5028D" w:rsidRDefault="00000000">
      <w:pPr>
        <w:pStyle w:val="Heading1"/>
        <w:spacing w:before="180" w:after="80"/>
      </w:pPr>
      <w:r>
        <w:t>4. Detailed Comments</w:t>
      </w:r>
    </w:p>
    <w:p w14:paraId="2564B149" w14:textId="77777777" w:rsidR="00F5028D" w:rsidRDefault="00000000">
      <w:r>
        <w:rPr>
          <w:b/>
          <w:color w:val="0B2D4D"/>
        </w:rPr>
        <w:t>What are the strongest aspects of the proposal?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37C56C27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2F1F80A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BD2E9D0" w14:textId="77777777" w:rsidR="00F5028D" w:rsidRDefault="00F5028D"/>
    <w:p w14:paraId="55609BA4" w14:textId="77777777" w:rsidR="00F5028D" w:rsidRDefault="00000000">
      <w:r>
        <w:rPr>
          <w:b/>
          <w:color w:val="0B2D4D"/>
        </w:rPr>
        <w:t>What are the principal weaknesses, risks, omissions, or areas that require clarification?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0631E64A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763FBC90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35C4FAB" w14:textId="77777777" w:rsidR="00F5028D" w:rsidRDefault="00F5028D"/>
    <w:p w14:paraId="47692218" w14:textId="77777777" w:rsidR="00F5028D" w:rsidRDefault="00000000">
      <w:r>
        <w:rPr>
          <w:b/>
          <w:color w:val="0B2D4D"/>
        </w:rPr>
        <w:t>Are important topics missing, overemphasized, or unnecessary? Please explain.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71427DE0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74DDDCB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EE3DF02" w14:textId="77777777" w:rsidR="00F5028D" w:rsidRDefault="00F5028D"/>
    <w:p w14:paraId="26EF011B" w14:textId="77777777" w:rsidR="00F5028D" w:rsidRDefault="00000000">
      <w:r>
        <w:rPr>
          <w:b/>
          <w:color w:val="0B2D4D"/>
        </w:rPr>
        <w:t>How does the proposed book compare with existing or competing titles? Please name important books the publisher should consider.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34F3DFC4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3A0A372F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ADC25F1" w14:textId="77777777" w:rsidR="00F5028D" w:rsidRDefault="00F5028D"/>
    <w:p w14:paraId="3AA849D2" w14:textId="77777777" w:rsidR="00F5028D" w:rsidRDefault="00000000">
      <w:r>
        <w:rPr>
          <w:b/>
          <w:color w:val="0B2D4D"/>
        </w:rPr>
        <w:t>Comment on the proposed audience, academic level, prerequisites, and international suitability.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4F839400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6524CAC3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5D192D4" w14:textId="77777777" w:rsidR="00F5028D" w:rsidRDefault="00F5028D"/>
    <w:p w14:paraId="53FA85CA" w14:textId="77777777" w:rsidR="00F5028D" w:rsidRDefault="00000000">
      <w:r>
        <w:rPr>
          <w:b/>
          <w:color w:val="0B2D4D"/>
        </w:rPr>
        <w:t>If this is a textbook or educational book, comment on pedagogy, likely course use, exercises, examples, illustrations, and potential adoption.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7DF83AFD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4CEB67C1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</w:r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6FC00FC" w14:textId="77777777" w:rsidR="00F5028D" w:rsidRDefault="00F5028D"/>
    <w:p w14:paraId="7CBE8DCC" w14:textId="77777777" w:rsidR="00F5028D" w:rsidRDefault="00000000">
      <w:r>
        <w:rPr>
          <w:b/>
          <w:color w:val="0B2D4D"/>
        </w:rPr>
        <w:t>If this is a research monograph or advanced scholarly book, comment on likely contribution, audience, timeliness, and long-term scholarly value.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44572D7F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3552CB8A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F793C19" w14:textId="77777777" w:rsidR="00F5028D" w:rsidRDefault="00F5028D"/>
    <w:p w14:paraId="4903788D" w14:textId="77777777" w:rsidR="00F5028D" w:rsidRDefault="00000000">
      <w:r>
        <w:rPr>
          <w:b/>
          <w:color w:val="0B2D4D"/>
        </w:rPr>
        <w:t>What revisions would most improve the proposal or eventual manuscript?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6F256586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534A186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8B4A957" w14:textId="77777777" w:rsidR="00F5028D" w:rsidRDefault="00F5028D"/>
    <w:p w14:paraId="15D11233" w14:textId="77777777" w:rsidR="00F5028D" w:rsidRDefault="00000000">
      <w:pPr>
        <w:pStyle w:val="Heading1"/>
        <w:spacing w:before="180" w:after="80"/>
      </w:pPr>
      <w:r>
        <w:t>5. Recommendation (Advisory)</w:t>
      </w:r>
    </w:p>
    <w:p w14:paraId="10B3ECB9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Recommend proceeding toward publication development.</w:t>
      </w:r>
    </w:p>
    <w:p w14:paraId="618D1F8A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Recommend proceeding subject to specified revisions or clarifications.</w:t>
      </w:r>
    </w:p>
    <w:p w14:paraId="7DFFE305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Recommend reconsideration after substantial revision of the proposal.</w:t>
      </w:r>
    </w:p>
    <w:p w14:paraId="5CB53A9D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Do not recommend proceeding.</w:t>
      </w:r>
    </w:p>
    <w:p w14:paraId="2F96865B" w14:textId="77777777" w:rsidR="00F5028D" w:rsidRDefault="00000000">
      <w:r>
        <w:rPr>
          <w:b/>
          <w:color w:val="0B2D4D"/>
        </w:rPr>
        <w:t>Please explain the basis for your recommendation: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5A67AA52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3CAD2B6C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5FDEEB2" w14:textId="77777777" w:rsidR="00F5028D" w:rsidRDefault="00F5028D"/>
    <w:p w14:paraId="09BAF384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I would be willing to review sample chapters or the complete manuscript at a later stage if requested.</w:t>
      </w:r>
    </w:p>
    <w:p w14:paraId="641CC20D" w14:textId="77777777" w:rsidR="00F5028D" w:rsidRDefault="00000000">
      <w:pPr>
        <w:spacing w:after="60"/>
        <w:ind w:left="173"/>
      </w:pPr>
      <w:r>
        <w:rPr>
          <w:b/>
        </w:rPr>
        <w:t xml:space="preserve">☐ </w:t>
      </w:r>
      <w:r>
        <w:t>I would prefer not to undertake a later manuscript review.</w:t>
      </w:r>
    </w:p>
    <w:p w14:paraId="3E4D6848" w14:textId="77777777" w:rsidR="00F5028D" w:rsidRDefault="00000000">
      <w:pPr>
        <w:pStyle w:val="Heading1"/>
        <w:spacing w:before="180" w:after="80"/>
      </w:pPr>
      <w:r>
        <w:t>6. Confidential Comments to the Division Editor-in-Chief / Handling Editor</w:t>
      </w:r>
    </w:p>
    <w:p w14:paraId="3AA659CA" w14:textId="77777777" w:rsidR="00F5028D" w:rsidRDefault="00000000">
      <w:r>
        <w:t>This section is intended for editorial use and need not be shared with the author(s).</w:t>
      </w:r>
    </w:p>
    <w:p w14:paraId="1ACF66BD" w14:textId="77777777" w:rsidR="00F5028D" w:rsidRDefault="00000000">
      <w:r>
        <w:rPr>
          <w:b/>
          <w:color w:val="0B2D4D"/>
        </w:rPr>
        <w:t>Confidential comments: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080"/>
      </w:tblGrid>
      <w:tr w:rsidR="00F5028D" w14:paraId="55896E4F" w14:textId="77777777">
        <w:trPr>
          <w:jc w:val="center"/>
        </w:trPr>
        <w:tc>
          <w:tcPr>
            <w:tcW w:w="1008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1A517A9" w14:textId="77777777" w:rsidR="00F5028D" w:rsidRDefault="00000000">
            <w: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459A438" w14:textId="77777777" w:rsidR="00F5028D" w:rsidRDefault="00F5028D"/>
    <w:p w14:paraId="4DFDB1D0" w14:textId="77777777" w:rsidR="00F5028D" w:rsidRDefault="00000000">
      <w:pPr>
        <w:pStyle w:val="Heading1"/>
        <w:spacing w:before="180" w:after="80"/>
      </w:pPr>
      <w:r>
        <w:t>7. Reviewer Certification</w:t>
      </w:r>
    </w:p>
    <w:p w14:paraId="189B5E9E" w14:textId="77777777" w:rsidR="00F5028D" w:rsidRDefault="00000000">
      <w:pPr>
        <w:spacing w:after="0"/>
      </w:pPr>
      <w:r>
        <w:t>By submitting this evaluation, I confirm that the assessment reflects my independent professional judgment and that I have disclosed any relevant conflict or relationship known to me.</w:t>
      </w:r>
      <w:r>
        <w:rPr>
          <w:i/>
          <w:sz w:val="18"/>
        </w:rPr>
      </w:r>
      <w:r>
        <w:rPr>
          <w:i/>
          <w:sz w:val="18"/>
        </w:rPr>
      </w:r>
      <w:r>
        <w:rPr>
          <w:i/>
          <w:sz w:val="20"/>
        </w:rPr>
      </w:r>
      <w:r>
        <w:rPr>
          <w:i/>
          <w:sz w:val="19"/>
        </w:rPr>
        <w:br/>
        <w:br/>
        <w:t>Return this form to the ISQGD Books editor who invited the review. The division Editor-in-Chief submits the divisional recommendation; the General Editor makes the proposal decision and final completed-manuscript decision.</w:t>
      </w:r>
    </w:p>
    <w:tbl>
      <w:tblPr>
        <w:tblW w:w="10080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F5028D" w14:paraId="021260AB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99603" w14:textId="77777777" w:rsidR="00F5028D" w:rsidRDefault="00000000">
            <w:r>
              <w:rPr>
                <w:b/>
                <w:color w:val="0B2D4D"/>
                <w:sz w:val="19"/>
              </w:rPr>
              <w:t>Reviewer name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4CB6ED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07AB347D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326F0" w14:textId="77777777" w:rsidR="00F5028D" w:rsidRDefault="00000000">
            <w:r>
              <w:rPr>
                <w:b/>
                <w:color w:val="0B2D4D"/>
                <w:sz w:val="19"/>
              </w:rPr>
              <w:t>Signature / typed confirmation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C97C1C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  <w:tr w:rsidR="00F5028D" w14:paraId="694D8299" w14:textId="77777777">
        <w:trPr>
          <w:jc w:val="center"/>
        </w:trPr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shd w:val="clear" w:color="auto" w:fill="F3F6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94BB1" w14:textId="77777777" w:rsidR="00F5028D" w:rsidRDefault="00000000">
            <w:r>
              <w:rPr>
                <w:b/>
                <w:color w:val="0B2D4D"/>
                <w:sz w:val="19"/>
              </w:rPr>
              <w:t>Date</w:t>
            </w:r>
          </w:p>
        </w:tc>
        <w:tc>
          <w:tcPr>
            <w:tcW w:w="5040" w:type="dxa"/>
            <w:tcBorders>
              <w:top w:val="single" w:sz="4" w:space="0" w:color="D8E1E8"/>
              <w:left w:val="single" w:sz="4" w:space="0" w:color="D8E1E8"/>
              <w:bottom w:val="single" w:sz="4" w:space="0" w:color="D8E1E8"/>
              <w:right w:val="single" w:sz="4" w:space="0" w:color="D8E1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A9AC8D" w14:textId="77777777" w:rsidR="00F5028D" w:rsidRDefault="00000000">
            <w:r>
              <w:rPr>
                <w:color w:val="6E6E6E"/>
                <w:sz w:val="19"/>
              </w:rPr>
              <w:t>Type here</w:t>
            </w:r>
          </w:p>
        </w:tc>
      </w:tr>
    </w:tbl>
    <w:p w14:paraId="5D981E91" w14:textId="77777777" w:rsidR="00F5028D" w:rsidRDefault="00F5028D"/>
    <w:sectPr w:rsidR="00F5028D" w:rsidSect="00034616">
      <w:headerReference w:type="default" r:id="rId8"/>
      <w:footerReference w:type="default" r:id="rId9"/>
      <w:pgSz w:w="12240" w:h="15840"/>
      <w:pgMar w:top="1699" w:right="1080" w:bottom="936" w:left="1080" w:header="259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7742C" w14:textId="77777777" w:rsidR="00724416" w:rsidRDefault="00724416">
      <w:pPr>
        <w:spacing w:after="0" w:line="240" w:lineRule="auto"/>
      </w:pPr>
      <w:r>
        <w:separator/>
      </w:r>
    </w:p>
  </w:endnote>
  <w:endnote w:type="continuationSeparator" w:id="0">
    <w:p w14:paraId="708A6BE8" w14:textId="77777777" w:rsidR="00724416" w:rsidRDefault="0072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815F" w14:textId="77777777" w:rsidR="00F5028D" w:rsidRDefault="00000000">
    <w:pPr>
      <w:spacing w:after="0"/>
      <w:jc w:val="center"/>
    </w:pPr>
    <w:r>
      <w:rPr>
        <w:color w:val="6B7280"/>
        <w:sz w:val="15"/>
      </w:rPr>
      <w:t xml:space="preserve">ISQGD </w:t>
    </w:r>
    <w:proofErr w:type="gramStart"/>
    <w:r>
      <w:rPr>
        <w:color w:val="6B7280"/>
        <w:sz w:val="15"/>
      </w:rPr>
      <w:t>Books  |</w:t>
    </w:r>
    <w:proofErr w:type="gramEnd"/>
    <w:r>
      <w:rPr>
        <w:color w:val="6B7280"/>
        <w:sz w:val="15"/>
      </w:rPr>
      <w:t xml:space="preserve">  </w:t>
    </w:r>
    <w:proofErr w:type="gramStart"/>
    <w:r>
      <w:rPr>
        <w:color w:val="6B7280"/>
        <w:sz w:val="15"/>
      </w:rPr>
      <w:t>www.isqgd.org  |</w:t>
    </w:r>
    <w:proofErr w:type="gramEnd"/>
    <w:r>
      <w:rPr>
        <w:color w:val="6B7280"/>
        <w:sz w:val="15"/>
      </w:rPr>
      <w:t xml:space="preserve">  U.S. IRS Recognized 501(c)(3) Public Charity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B8A9" w14:textId="77777777" w:rsidR="00724416" w:rsidRDefault="00724416">
      <w:pPr>
        <w:spacing w:after="0" w:line="240" w:lineRule="auto"/>
      </w:pPr>
      <w:r>
        <w:separator/>
      </w:r>
    </w:p>
  </w:footnote>
  <w:footnote w:type="continuationSeparator" w:id="0">
    <w:p w14:paraId="123EB74A" w14:textId="77777777" w:rsidR="00724416" w:rsidRDefault="00724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181"/>
      <w:gridCol w:w="8899"/>
    </w:tblGrid>
    <w:tr w:rsidR="00F5028D" w14:paraId="12AD8F0D" w14:textId="77777777">
      <w:trPr>
        <w:jc w:val="center"/>
      </w:trPr>
      <w:tc>
        <w:tcPr>
          <w:tcW w:w="1181" w:type="dxa"/>
          <w:tcBorders>
            <w:bottom w:val="single" w:sz="10" w:space="0" w:color="B58A18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67BAF07" w14:textId="77777777" w:rsidR="00F5028D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D79D661" wp14:editId="36221A1C">
                <wp:extent cx="566928" cy="56692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SQGD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99" w:type="dxa"/>
          <w:tcBorders>
            <w:bottom w:val="single" w:sz="10" w:space="0" w:color="B58A18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71F6587C" w14:textId="77777777" w:rsidR="00F5028D" w:rsidRDefault="00000000">
          <w:pPr>
            <w:spacing w:after="0"/>
          </w:pPr>
          <w:r>
            <w:rPr>
              <w:b/>
              <w:color w:val="0B3558"/>
              <w:sz w:val="30"/>
            </w:rPr>
            <w:t>ISQGD Books</w:t>
          </w:r>
          <w:r>
            <w:rPr>
              <w:color w:val="0B3558"/>
              <w:sz w:val="18"/>
            </w:rPr>
            <w:br/>
            <w:t>International Society for Quality Growth and Development (ISQGD)</w:t>
          </w:r>
          <w:r>
            <w:rPr>
              <w:i/>
              <w:color w:val="B58A18"/>
              <w:sz w:val="17"/>
            </w:rPr>
            <w:br/>
            <w:t>Knowledge with Humanity: Service, Integrity, and Excellence.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5652848">
    <w:abstractNumId w:val="8"/>
  </w:num>
  <w:num w:numId="2" w16cid:durableId="1371958287">
    <w:abstractNumId w:val="6"/>
  </w:num>
  <w:num w:numId="3" w16cid:durableId="354767559">
    <w:abstractNumId w:val="5"/>
  </w:num>
  <w:num w:numId="4" w16cid:durableId="1734768719">
    <w:abstractNumId w:val="4"/>
  </w:num>
  <w:num w:numId="5" w16cid:durableId="813831954">
    <w:abstractNumId w:val="7"/>
  </w:num>
  <w:num w:numId="6" w16cid:durableId="846672649">
    <w:abstractNumId w:val="3"/>
  </w:num>
  <w:num w:numId="7" w16cid:durableId="286275476">
    <w:abstractNumId w:val="2"/>
  </w:num>
  <w:num w:numId="8" w16cid:durableId="171533767">
    <w:abstractNumId w:val="1"/>
  </w:num>
  <w:num w:numId="9" w16cid:durableId="64797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4CC"/>
    <w:rsid w:val="0029639D"/>
    <w:rsid w:val="00326F90"/>
    <w:rsid w:val="00724416"/>
    <w:rsid w:val="00AA1D8D"/>
    <w:rsid w:val="00B47730"/>
    <w:rsid w:val="00CB0664"/>
    <w:rsid w:val="00F5028D"/>
    <w:rsid w:val="00FC693F"/>
    <w:rsid w:val="00F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63D1C0"/>
  <w14:defaultImageDpi w14:val="300"/>
  <w15:docId w15:val="{A3093D80-D94E-4859-8686-E5615E05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D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A1E2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2D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Mrinal Kanti Roychowdhury</cp:lastModifiedBy>
  <cp:revision>2</cp:revision>
  <dcterms:created xsi:type="dcterms:W3CDTF">2013-12-23T23:15:00Z</dcterms:created>
  <dcterms:modified xsi:type="dcterms:W3CDTF">2026-09-11T05:09:00Z</dcterms:modified>
  <cp:category/>
</cp:coreProperties>
</file>